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4F7" w:rsidRPr="00751028" w:rsidRDefault="009274F7" w:rsidP="00447253">
      <w:pPr>
        <w:shd w:val="clear" w:color="auto" w:fill="FFFFFF"/>
        <w:spacing w:after="0"/>
        <w:rPr>
          <w:rFonts w:ascii="Arial" w:eastAsia="Times New Roman" w:hAnsi="Arial" w:cs="Arial"/>
          <w:b/>
          <w:color w:val="000000" w:themeColor="text1"/>
          <w:sz w:val="24"/>
          <w:szCs w:val="24"/>
          <w:lang w:eastAsia="en-GB"/>
        </w:rPr>
      </w:pPr>
      <w:r w:rsidRPr="00751028">
        <w:rPr>
          <w:rFonts w:ascii="Arial" w:eastAsia="Times New Roman" w:hAnsi="Arial" w:cs="Arial"/>
          <w:b/>
          <w:color w:val="000000" w:themeColor="text1"/>
          <w:sz w:val="24"/>
          <w:szCs w:val="24"/>
          <w:lang w:eastAsia="en-GB"/>
        </w:rPr>
        <w:t>Rationale and Ethos</w:t>
      </w:r>
    </w:p>
    <w:p w:rsidR="009274F7" w:rsidRPr="00751028" w:rsidRDefault="009274F7"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Through a positive caring environment, we provide the opportunity for every child to reach their full potential.</w:t>
      </w:r>
    </w:p>
    <w:p w:rsidR="009274F7" w:rsidRPr="00751028" w:rsidRDefault="009274F7"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school’s policy for sex and relationships education (</w:t>
      </w:r>
      <w:r w:rsidR="008C4B02">
        <w:rPr>
          <w:rFonts w:ascii="Arial" w:eastAsia="Times New Roman" w:hAnsi="Arial" w:cs="Arial"/>
          <w:color w:val="000000" w:themeColor="text1"/>
          <w:sz w:val="24"/>
          <w:szCs w:val="24"/>
          <w:lang w:eastAsia="en-GB"/>
        </w:rPr>
        <w:t>RSHE</w:t>
      </w:r>
      <w:r w:rsidRPr="00751028">
        <w:rPr>
          <w:rFonts w:ascii="Arial" w:eastAsia="Times New Roman" w:hAnsi="Arial" w:cs="Arial"/>
          <w:color w:val="000000" w:themeColor="text1"/>
          <w:sz w:val="24"/>
          <w:szCs w:val="24"/>
          <w:lang w:eastAsia="en-GB"/>
        </w:rPr>
        <w:t>) is based on guidance from the DfE (Sex and relationships – OFSTED 2002), PSHE Association Guidance 2019 and has been drawn up in consultation with parents, pupils, staff and outside agencies.</w:t>
      </w:r>
      <w:r w:rsidR="008C4B02">
        <w:rPr>
          <w:rFonts w:ascii="Arial" w:eastAsia="Times New Roman" w:hAnsi="Arial" w:cs="Arial"/>
          <w:color w:val="000000" w:themeColor="text1"/>
          <w:sz w:val="24"/>
          <w:szCs w:val="24"/>
          <w:lang w:eastAsia="en-GB"/>
        </w:rPr>
        <w:t xml:space="preserve"> </w:t>
      </w:r>
      <w:r w:rsidRPr="00751028">
        <w:rPr>
          <w:rFonts w:ascii="Arial" w:eastAsia="Times New Roman" w:hAnsi="Arial" w:cs="Arial"/>
          <w:color w:val="000000" w:themeColor="text1"/>
          <w:sz w:val="24"/>
          <w:szCs w:val="24"/>
          <w:lang w:eastAsia="en-GB"/>
        </w:rPr>
        <w:t>At Wellesbourne Primary School</w:t>
      </w:r>
      <w:r w:rsidR="008C4B02">
        <w:rPr>
          <w:rFonts w:ascii="Arial" w:eastAsia="Times New Roman" w:hAnsi="Arial" w:cs="Arial"/>
          <w:color w:val="000000" w:themeColor="text1"/>
          <w:sz w:val="24"/>
          <w:szCs w:val="24"/>
          <w:lang w:eastAsia="en-GB"/>
        </w:rPr>
        <w:t>,</w:t>
      </w:r>
      <w:r w:rsidRPr="00751028">
        <w:rPr>
          <w:rFonts w:ascii="Arial" w:eastAsia="Times New Roman" w:hAnsi="Arial" w:cs="Arial"/>
          <w:color w:val="000000" w:themeColor="text1"/>
          <w:sz w:val="24"/>
          <w:szCs w:val="24"/>
          <w:lang w:eastAsia="en-GB"/>
        </w:rPr>
        <w:t xml:space="preserve"> </w:t>
      </w:r>
      <w:r w:rsidR="008C4B02">
        <w:rPr>
          <w:rFonts w:ascii="Arial" w:eastAsia="Times New Roman" w:hAnsi="Arial" w:cs="Arial"/>
          <w:color w:val="000000" w:themeColor="text1"/>
          <w:sz w:val="24"/>
          <w:szCs w:val="24"/>
          <w:lang w:eastAsia="en-GB"/>
        </w:rPr>
        <w:t>RSH</w:t>
      </w:r>
      <w:r w:rsidRPr="00751028">
        <w:rPr>
          <w:rFonts w:ascii="Arial" w:eastAsia="Times New Roman" w:hAnsi="Arial" w:cs="Arial"/>
          <w:color w:val="000000" w:themeColor="text1"/>
          <w:sz w:val="24"/>
          <w:szCs w:val="24"/>
          <w:lang w:eastAsia="en-GB"/>
        </w:rPr>
        <w:t>E is defined as learning about physical, moral, social and emotional development, love and care towards others and about the teaching of sex. Through the teaching of sex and relationships education</w:t>
      </w:r>
      <w:r w:rsidR="008C4B02">
        <w:rPr>
          <w:rFonts w:ascii="Arial" w:eastAsia="Times New Roman" w:hAnsi="Arial" w:cs="Arial"/>
          <w:color w:val="000000" w:themeColor="text1"/>
          <w:sz w:val="24"/>
          <w:szCs w:val="24"/>
          <w:lang w:eastAsia="en-GB"/>
        </w:rPr>
        <w:t>,</w:t>
      </w:r>
      <w:r w:rsidRPr="00751028">
        <w:rPr>
          <w:rFonts w:ascii="Arial" w:eastAsia="Times New Roman" w:hAnsi="Arial" w:cs="Arial"/>
          <w:color w:val="000000" w:themeColor="text1"/>
          <w:sz w:val="24"/>
          <w:szCs w:val="24"/>
          <w:lang w:eastAsia="en-GB"/>
        </w:rPr>
        <w:t xml:space="preserve"> children will learn about attitudes and values, personal and social skills and will develop their knowledge and understanding</w:t>
      </w:r>
      <w:r w:rsidR="00EB0C8E">
        <w:rPr>
          <w:rFonts w:ascii="Arial" w:eastAsia="Times New Roman" w:hAnsi="Arial" w:cs="Arial"/>
          <w:color w:val="000000" w:themeColor="text1"/>
          <w:sz w:val="24"/>
          <w:szCs w:val="24"/>
          <w:lang w:eastAsia="en-GB"/>
        </w:rPr>
        <w:t xml:space="preserve"> they will be taught about personal space,</w:t>
      </w:r>
      <w:r w:rsidRPr="00751028">
        <w:rPr>
          <w:rFonts w:ascii="Arial" w:eastAsia="Times New Roman" w:hAnsi="Arial" w:cs="Arial"/>
          <w:color w:val="000000" w:themeColor="text1"/>
          <w:sz w:val="24"/>
          <w:szCs w:val="24"/>
          <w:lang w:eastAsia="en-GB"/>
        </w:rPr>
        <w:t xml:space="preserve"> privacy</w:t>
      </w:r>
      <w:r w:rsidR="00EB0C8E">
        <w:rPr>
          <w:rFonts w:ascii="Arial" w:eastAsia="Times New Roman" w:hAnsi="Arial" w:cs="Arial"/>
          <w:color w:val="000000" w:themeColor="text1"/>
          <w:sz w:val="24"/>
          <w:szCs w:val="24"/>
          <w:lang w:eastAsia="en-GB"/>
        </w:rPr>
        <w:t xml:space="preserve"> and consent</w:t>
      </w:r>
      <w:r w:rsidRPr="00751028">
        <w:rPr>
          <w:rFonts w:ascii="Arial" w:eastAsia="Times New Roman" w:hAnsi="Arial" w:cs="Arial"/>
          <w:color w:val="000000" w:themeColor="text1"/>
          <w:sz w:val="24"/>
          <w:szCs w:val="24"/>
          <w:lang w:eastAsia="en-GB"/>
        </w:rPr>
        <w:t>.</w:t>
      </w:r>
    </w:p>
    <w:p w:rsidR="009274F7" w:rsidRPr="00751028" w:rsidRDefault="009274F7" w:rsidP="00447253">
      <w:pPr>
        <w:spacing w:after="0"/>
        <w:rPr>
          <w:rFonts w:ascii="Arial" w:hAnsi="Arial" w:cs="Arial"/>
          <w:color w:val="000000" w:themeColor="text1"/>
          <w:sz w:val="24"/>
          <w:szCs w:val="24"/>
        </w:rPr>
      </w:pPr>
    </w:p>
    <w:p w:rsidR="00986A61" w:rsidRPr="00751028" w:rsidRDefault="009274F7" w:rsidP="00447253">
      <w:pPr>
        <w:spacing w:after="0"/>
        <w:rPr>
          <w:rFonts w:ascii="Arial" w:hAnsi="Arial" w:cs="Arial"/>
          <w:b/>
          <w:color w:val="000000" w:themeColor="text1"/>
          <w:sz w:val="24"/>
          <w:szCs w:val="24"/>
        </w:rPr>
      </w:pPr>
      <w:r w:rsidRPr="00751028">
        <w:rPr>
          <w:rFonts w:ascii="Arial" w:hAnsi="Arial" w:cs="Arial"/>
          <w:b/>
          <w:color w:val="000000" w:themeColor="text1"/>
          <w:sz w:val="24"/>
          <w:szCs w:val="24"/>
        </w:rPr>
        <w:t>Roles and Responsibilities</w:t>
      </w:r>
    </w:p>
    <w:p w:rsidR="009274F7" w:rsidRPr="00751028" w:rsidRDefault="00BF1711" w:rsidP="00447253">
      <w:pPr>
        <w:shd w:val="clear" w:color="auto" w:fill="FFFFFF"/>
        <w:spacing w:after="0"/>
        <w:rPr>
          <w:rFonts w:ascii="Arial" w:hAnsi="Arial" w:cs="Arial"/>
          <w:color w:val="000000" w:themeColor="text1"/>
          <w:sz w:val="24"/>
          <w:szCs w:val="24"/>
        </w:rPr>
      </w:pPr>
      <w:r w:rsidRPr="00751028">
        <w:rPr>
          <w:rFonts w:ascii="Arial" w:eastAsia="Times New Roman" w:hAnsi="Arial" w:cs="Arial"/>
          <w:color w:val="000000" w:themeColor="text1"/>
          <w:sz w:val="24"/>
          <w:szCs w:val="24"/>
          <w:lang w:eastAsia="en-GB"/>
        </w:rPr>
        <w:t>The Head</w:t>
      </w:r>
      <w:r w:rsidR="00EB0C8E">
        <w:rPr>
          <w:rFonts w:ascii="Arial" w:eastAsia="Times New Roman" w:hAnsi="Arial" w:cs="Arial"/>
          <w:color w:val="000000" w:themeColor="text1"/>
          <w:sz w:val="24"/>
          <w:szCs w:val="24"/>
          <w:lang w:eastAsia="en-GB"/>
        </w:rPr>
        <w:t xml:space="preserve"> </w:t>
      </w:r>
      <w:r w:rsidRPr="00751028">
        <w:rPr>
          <w:rFonts w:ascii="Arial" w:eastAsia="Times New Roman" w:hAnsi="Arial" w:cs="Arial"/>
          <w:color w:val="000000" w:themeColor="text1"/>
          <w:sz w:val="24"/>
          <w:szCs w:val="24"/>
          <w:lang w:eastAsia="en-GB"/>
        </w:rPr>
        <w:t xml:space="preserve">teacher </w:t>
      </w:r>
      <w:r w:rsidR="008C4B02">
        <w:rPr>
          <w:rFonts w:ascii="Arial" w:eastAsia="Times New Roman" w:hAnsi="Arial" w:cs="Arial"/>
          <w:color w:val="000000" w:themeColor="text1"/>
          <w:sz w:val="24"/>
          <w:szCs w:val="24"/>
          <w:lang w:eastAsia="en-GB"/>
        </w:rPr>
        <w:t>is</w:t>
      </w:r>
      <w:r w:rsidRPr="00751028">
        <w:rPr>
          <w:rFonts w:ascii="Arial" w:eastAsia="Times New Roman" w:hAnsi="Arial" w:cs="Arial"/>
          <w:color w:val="000000" w:themeColor="text1"/>
          <w:sz w:val="24"/>
          <w:szCs w:val="24"/>
          <w:lang w:eastAsia="en-GB"/>
        </w:rPr>
        <w:t xml:space="preserve"> responsible for the effective delivery of the </w:t>
      </w:r>
      <w:r w:rsidR="008C4B02">
        <w:rPr>
          <w:rFonts w:ascii="Arial" w:eastAsia="Times New Roman" w:hAnsi="Arial" w:cs="Arial"/>
          <w:color w:val="000000" w:themeColor="text1"/>
          <w:sz w:val="24"/>
          <w:szCs w:val="24"/>
          <w:lang w:eastAsia="en-GB"/>
        </w:rPr>
        <w:t>RSHE</w:t>
      </w:r>
      <w:r w:rsidRPr="00751028">
        <w:rPr>
          <w:rFonts w:ascii="Arial" w:eastAsia="Times New Roman" w:hAnsi="Arial" w:cs="Arial"/>
          <w:color w:val="000000" w:themeColor="text1"/>
          <w:sz w:val="24"/>
          <w:szCs w:val="24"/>
          <w:lang w:eastAsia="en-GB"/>
        </w:rPr>
        <w:t xml:space="preserve"> curriculum. </w:t>
      </w:r>
      <w:r w:rsidR="00081938" w:rsidRPr="00751028">
        <w:rPr>
          <w:rFonts w:ascii="Arial" w:hAnsi="Arial" w:cs="Arial"/>
          <w:color w:val="000000" w:themeColor="text1"/>
          <w:sz w:val="24"/>
          <w:szCs w:val="24"/>
        </w:rPr>
        <w:t>The governing body holds responsibility for the RS</w:t>
      </w:r>
      <w:r w:rsidR="008C4B02">
        <w:rPr>
          <w:rFonts w:ascii="Arial" w:hAnsi="Arial" w:cs="Arial"/>
          <w:color w:val="000000" w:themeColor="text1"/>
          <w:sz w:val="24"/>
          <w:szCs w:val="24"/>
        </w:rPr>
        <w:t>H</w:t>
      </w:r>
      <w:r w:rsidR="00081938" w:rsidRPr="00751028">
        <w:rPr>
          <w:rFonts w:ascii="Arial" w:hAnsi="Arial" w:cs="Arial"/>
          <w:color w:val="000000" w:themeColor="text1"/>
          <w:sz w:val="24"/>
          <w:szCs w:val="24"/>
        </w:rPr>
        <w:t>E policy. The RS</w:t>
      </w:r>
      <w:r w:rsidR="008C4B02">
        <w:rPr>
          <w:rFonts w:ascii="Arial" w:hAnsi="Arial" w:cs="Arial"/>
          <w:color w:val="000000" w:themeColor="text1"/>
          <w:sz w:val="24"/>
          <w:szCs w:val="24"/>
        </w:rPr>
        <w:t>H</w:t>
      </w:r>
      <w:r w:rsidR="00081938" w:rsidRPr="00751028">
        <w:rPr>
          <w:rFonts w:ascii="Arial" w:hAnsi="Arial" w:cs="Arial"/>
          <w:color w:val="000000" w:themeColor="text1"/>
          <w:sz w:val="24"/>
          <w:szCs w:val="24"/>
        </w:rPr>
        <w:t xml:space="preserve">E programme will be led by </w:t>
      </w:r>
      <w:r w:rsidR="008C4B02">
        <w:rPr>
          <w:rFonts w:ascii="Arial" w:hAnsi="Arial" w:cs="Arial"/>
          <w:color w:val="000000" w:themeColor="text1"/>
          <w:sz w:val="24"/>
          <w:szCs w:val="24"/>
        </w:rPr>
        <w:t>Chris Lewis</w:t>
      </w:r>
      <w:bookmarkStart w:id="0" w:name="_GoBack"/>
      <w:bookmarkEnd w:id="0"/>
      <w:r w:rsidR="00081938" w:rsidRPr="00751028">
        <w:rPr>
          <w:rFonts w:ascii="Arial" w:hAnsi="Arial" w:cs="Arial"/>
          <w:color w:val="000000" w:themeColor="text1"/>
          <w:sz w:val="24"/>
          <w:szCs w:val="24"/>
        </w:rPr>
        <w:t xml:space="preserve"> (PSHE Coordinator) and delivered by individual class t</w:t>
      </w:r>
      <w:r w:rsidRPr="00751028">
        <w:rPr>
          <w:rFonts w:ascii="Arial" w:hAnsi="Arial" w:cs="Arial"/>
          <w:color w:val="000000" w:themeColor="text1"/>
          <w:sz w:val="24"/>
          <w:szCs w:val="24"/>
        </w:rPr>
        <w:t xml:space="preserve">eachers, it will be supported with </w:t>
      </w:r>
      <w:r w:rsidR="00081938" w:rsidRPr="00751028">
        <w:rPr>
          <w:rFonts w:ascii="Arial" w:hAnsi="Arial" w:cs="Arial"/>
          <w:color w:val="000000" w:themeColor="text1"/>
          <w:sz w:val="24"/>
          <w:szCs w:val="24"/>
        </w:rPr>
        <w:t>PSHE assemblies, PSHE week</w:t>
      </w:r>
      <w:r w:rsidR="00F14357" w:rsidRPr="00751028">
        <w:rPr>
          <w:rFonts w:ascii="Arial" w:hAnsi="Arial" w:cs="Arial"/>
          <w:color w:val="000000" w:themeColor="text1"/>
          <w:sz w:val="24"/>
          <w:szCs w:val="24"/>
        </w:rPr>
        <w:t>, themed days</w:t>
      </w:r>
      <w:r w:rsidR="00081938" w:rsidRPr="00751028">
        <w:rPr>
          <w:rFonts w:ascii="Arial" w:hAnsi="Arial" w:cs="Arial"/>
          <w:color w:val="000000" w:themeColor="text1"/>
          <w:sz w:val="24"/>
          <w:szCs w:val="24"/>
        </w:rPr>
        <w:t xml:space="preserve"> and linked external visits to school.</w:t>
      </w:r>
    </w:p>
    <w:p w:rsidR="00BD0E16" w:rsidRPr="00751028" w:rsidRDefault="00BD0E16" w:rsidP="00447253">
      <w:pPr>
        <w:shd w:val="clear" w:color="auto" w:fill="FFFFFF"/>
        <w:spacing w:after="0"/>
        <w:rPr>
          <w:rFonts w:ascii="Arial" w:eastAsia="Times New Roman" w:hAnsi="Arial" w:cs="Arial"/>
          <w:color w:val="000000" w:themeColor="text1"/>
          <w:sz w:val="24"/>
          <w:szCs w:val="24"/>
          <w:lang w:eastAsia="en-GB"/>
        </w:rPr>
      </w:pPr>
    </w:p>
    <w:p w:rsidR="00BF1711" w:rsidRPr="00751028" w:rsidRDefault="00BD0E16" w:rsidP="00447253">
      <w:pPr>
        <w:shd w:val="clear" w:color="auto" w:fill="FFFFFF"/>
        <w:spacing w:after="0"/>
        <w:rPr>
          <w:rFonts w:ascii="Arial" w:eastAsia="Times New Roman" w:hAnsi="Arial" w:cs="Arial"/>
          <w:b/>
          <w:color w:val="000000" w:themeColor="text1"/>
          <w:sz w:val="24"/>
          <w:szCs w:val="24"/>
          <w:lang w:eastAsia="en-GB"/>
        </w:rPr>
      </w:pPr>
      <w:r w:rsidRPr="00751028">
        <w:rPr>
          <w:rFonts w:ascii="Arial" w:eastAsia="Times New Roman" w:hAnsi="Arial" w:cs="Arial"/>
          <w:b/>
          <w:color w:val="000000" w:themeColor="text1"/>
          <w:sz w:val="24"/>
          <w:szCs w:val="24"/>
          <w:lang w:eastAsia="en-GB"/>
        </w:rPr>
        <w:t xml:space="preserve">Legislation </w:t>
      </w:r>
    </w:p>
    <w:p w:rsidR="000015DC" w:rsidRPr="00751028" w:rsidRDefault="000015DC" w:rsidP="00447253">
      <w:pPr>
        <w:shd w:val="clear" w:color="auto" w:fill="FFFFFF"/>
        <w:spacing w:after="0"/>
        <w:rPr>
          <w:rFonts w:ascii="Arial" w:hAnsi="Arial" w:cs="Arial"/>
          <w:color w:val="000000" w:themeColor="text1"/>
          <w:sz w:val="24"/>
          <w:szCs w:val="24"/>
        </w:rPr>
      </w:pPr>
      <w:r w:rsidRPr="00751028">
        <w:rPr>
          <w:rFonts w:ascii="Arial" w:hAnsi="Arial" w:cs="Arial"/>
          <w:color w:val="000000" w:themeColor="text1"/>
          <w:sz w:val="24"/>
          <w:szCs w:val="24"/>
        </w:rPr>
        <w:t xml:space="preserve">We are required to teach relationships education as part of our PSHE curriculum. The government has decided that that from September 2020, all schools must deliver relationships education (in primary schools) and relationships and sex education (in secondary schools). </w:t>
      </w:r>
    </w:p>
    <w:p w:rsidR="00751028" w:rsidRPr="00751028" w:rsidRDefault="000015DC" w:rsidP="00447253">
      <w:pPr>
        <w:shd w:val="clear" w:color="auto" w:fill="FFFFFF"/>
        <w:spacing w:after="0"/>
        <w:rPr>
          <w:rFonts w:ascii="Arial" w:hAnsi="Arial" w:cs="Arial"/>
          <w:color w:val="000000" w:themeColor="text1"/>
          <w:sz w:val="24"/>
          <w:szCs w:val="24"/>
        </w:rPr>
      </w:pPr>
      <w:r w:rsidRPr="00751028">
        <w:rPr>
          <w:rFonts w:ascii="Arial" w:hAnsi="Arial" w:cs="Arial"/>
          <w:color w:val="000000" w:themeColor="text1"/>
          <w:sz w:val="24"/>
          <w:szCs w:val="24"/>
        </w:rPr>
        <w:t>The RS</w:t>
      </w:r>
      <w:r w:rsidR="008C4B02">
        <w:rPr>
          <w:rFonts w:ascii="Arial" w:hAnsi="Arial" w:cs="Arial"/>
          <w:color w:val="000000" w:themeColor="text1"/>
          <w:sz w:val="24"/>
          <w:szCs w:val="24"/>
        </w:rPr>
        <w:t>H</w:t>
      </w:r>
      <w:r w:rsidRPr="00751028">
        <w:rPr>
          <w:rFonts w:ascii="Arial" w:hAnsi="Arial" w:cs="Arial"/>
          <w:color w:val="000000" w:themeColor="text1"/>
          <w:sz w:val="24"/>
          <w:szCs w:val="24"/>
        </w:rPr>
        <w:t>E policy supports/com</w:t>
      </w:r>
      <w:r w:rsidR="00751028" w:rsidRPr="00751028">
        <w:rPr>
          <w:rFonts w:ascii="Arial" w:hAnsi="Arial" w:cs="Arial"/>
          <w:color w:val="000000" w:themeColor="text1"/>
          <w:sz w:val="24"/>
          <w:szCs w:val="24"/>
        </w:rPr>
        <w:t>plements the following policies Child Protection Policy, PSHE Policy, ICT Policy and Science Policy</w:t>
      </w:r>
    </w:p>
    <w:p w:rsidR="000015DC" w:rsidRPr="00751028" w:rsidRDefault="000015DC"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hAnsi="Arial" w:cs="Arial"/>
          <w:color w:val="000000" w:themeColor="text1"/>
          <w:sz w:val="24"/>
          <w:szCs w:val="24"/>
        </w:rPr>
        <w:t>Documents that inform th</w:t>
      </w:r>
      <w:r w:rsidR="00751028" w:rsidRPr="00751028">
        <w:rPr>
          <w:rFonts w:ascii="Arial" w:hAnsi="Arial" w:cs="Arial"/>
          <w:color w:val="000000" w:themeColor="text1"/>
          <w:sz w:val="24"/>
          <w:szCs w:val="24"/>
        </w:rPr>
        <w:t>e school’s RS</w:t>
      </w:r>
      <w:r w:rsidR="008C4B02">
        <w:rPr>
          <w:rFonts w:ascii="Arial" w:hAnsi="Arial" w:cs="Arial"/>
          <w:color w:val="000000" w:themeColor="text1"/>
          <w:sz w:val="24"/>
          <w:szCs w:val="24"/>
        </w:rPr>
        <w:t>H</w:t>
      </w:r>
      <w:r w:rsidR="00751028" w:rsidRPr="00751028">
        <w:rPr>
          <w:rFonts w:ascii="Arial" w:hAnsi="Arial" w:cs="Arial"/>
          <w:color w:val="000000" w:themeColor="text1"/>
          <w:sz w:val="24"/>
          <w:szCs w:val="24"/>
        </w:rPr>
        <w:t>E policy include: Education Act (1996)</w:t>
      </w:r>
      <w:r w:rsidRPr="00751028">
        <w:rPr>
          <w:rFonts w:ascii="Arial" w:hAnsi="Arial" w:cs="Arial"/>
          <w:color w:val="000000" w:themeColor="text1"/>
          <w:sz w:val="24"/>
          <w:szCs w:val="24"/>
        </w:rPr>
        <w:t xml:space="preserve"> </w:t>
      </w:r>
      <w:r w:rsidR="00751028" w:rsidRPr="00751028">
        <w:rPr>
          <w:rFonts w:ascii="Arial" w:hAnsi="Arial" w:cs="Arial"/>
          <w:color w:val="000000" w:themeColor="text1"/>
          <w:sz w:val="24"/>
          <w:szCs w:val="24"/>
        </w:rPr>
        <w:t>Learning and Skills Act (2000)</w:t>
      </w:r>
      <w:r w:rsidRPr="00751028">
        <w:rPr>
          <w:rFonts w:ascii="Arial" w:hAnsi="Arial" w:cs="Arial"/>
          <w:color w:val="000000" w:themeColor="text1"/>
          <w:sz w:val="24"/>
          <w:szCs w:val="24"/>
        </w:rPr>
        <w:t xml:space="preserve"> Educat</w:t>
      </w:r>
      <w:r w:rsidR="00751028" w:rsidRPr="00751028">
        <w:rPr>
          <w:rFonts w:ascii="Arial" w:hAnsi="Arial" w:cs="Arial"/>
          <w:color w:val="000000" w:themeColor="text1"/>
          <w:sz w:val="24"/>
          <w:szCs w:val="24"/>
        </w:rPr>
        <w:t>ion and Inspections Act (2006) Equality Act (2010),</w:t>
      </w:r>
      <w:r w:rsidRPr="00751028">
        <w:rPr>
          <w:rFonts w:ascii="Arial" w:hAnsi="Arial" w:cs="Arial"/>
          <w:color w:val="000000" w:themeColor="text1"/>
          <w:sz w:val="24"/>
          <w:szCs w:val="24"/>
        </w:rPr>
        <w:t xml:space="preserve"> Supplementary Guidance S</w:t>
      </w:r>
      <w:r w:rsidR="00751028" w:rsidRPr="00751028">
        <w:rPr>
          <w:rFonts w:ascii="Arial" w:hAnsi="Arial" w:cs="Arial"/>
          <w:color w:val="000000" w:themeColor="text1"/>
          <w:sz w:val="24"/>
          <w:szCs w:val="24"/>
        </w:rPr>
        <w:t>RE for the 21st century (2014)</w:t>
      </w:r>
      <w:r w:rsidRPr="00751028">
        <w:rPr>
          <w:rFonts w:ascii="Arial" w:hAnsi="Arial" w:cs="Arial"/>
          <w:color w:val="000000" w:themeColor="text1"/>
          <w:sz w:val="24"/>
          <w:szCs w:val="24"/>
        </w:rPr>
        <w:t xml:space="preserve"> Keeping children safe in education – Statutor</w:t>
      </w:r>
      <w:r w:rsidR="00751028" w:rsidRPr="00751028">
        <w:rPr>
          <w:rFonts w:ascii="Arial" w:hAnsi="Arial" w:cs="Arial"/>
          <w:color w:val="000000" w:themeColor="text1"/>
          <w:sz w:val="24"/>
          <w:szCs w:val="24"/>
        </w:rPr>
        <w:t xml:space="preserve">y safeguarding guidance (2016) </w:t>
      </w:r>
      <w:r w:rsidRPr="00751028">
        <w:rPr>
          <w:rFonts w:ascii="Arial" w:hAnsi="Arial" w:cs="Arial"/>
          <w:color w:val="000000" w:themeColor="text1"/>
          <w:sz w:val="24"/>
          <w:szCs w:val="24"/>
        </w:rPr>
        <w:t>Children and Social Work Act (2017)</w:t>
      </w:r>
      <w:r w:rsidR="00751028" w:rsidRPr="00751028">
        <w:rPr>
          <w:rFonts w:ascii="Arial" w:hAnsi="Arial" w:cs="Arial"/>
          <w:color w:val="000000" w:themeColor="text1"/>
          <w:sz w:val="24"/>
          <w:szCs w:val="24"/>
        </w:rPr>
        <w:t>.</w:t>
      </w:r>
    </w:p>
    <w:p w:rsidR="00007E0C" w:rsidRPr="00751028" w:rsidRDefault="00007E0C" w:rsidP="00447253">
      <w:pPr>
        <w:shd w:val="clear" w:color="auto" w:fill="FFFFFF"/>
        <w:spacing w:after="0"/>
        <w:rPr>
          <w:rFonts w:ascii="Arial" w:eastAsia="Times New Roman" w:hAnsi="Arial" w:cs="Arial"/>
          <w:b/>
          <w:color w:val="000000" w:themeColor="text1"/>
          <w:sz w:val="24"/>
          <w:szCs w:val="24"/>
          <w:lang w:eastAsia="en-GB"/>
        </w:rPr>
      </w:pPr>
    </w:p>
    <w:p w:rsidR="007D3894" w:rsidRPr="00751028" w:rsidRDefault="008C4B02" w:rsidP="00447253">
      <w:pPr>
        <w:shd w:val="clear" w:color="auto" w:fill="FFFFFF"/>
        <w:spacing w:after="0"/>
        <w:outlineLvl w:val="2"/>
        <w:rPr>
          <w:rFonts w:ascii="Arial" w:eastAsia="Times New Roman" w:hAnsi="Arial" w:cs="Arial"/>
          <w:b/>
          <w:bCs/>
          <w:color w:val="000000" w:themeColor="text1"/>
          <w:spacing w:val="-15"/>
          <w:sz w:val="24"/>
          <w:szCs w:val="24"/>
          <w:lang w:eastAsia="en-GB"/>
        </w:rPr>
      </w:pPr>
      <w:r>
        <w:rPr>
          <w:rFonts w:ascii="Arial" w:eastAsia="Times New Roman" w:hAnsi="Arial" w:cs="Arial"/>
          <w:b/>
          <w:bCs/>
          <w:color w:val="000000" w:themeColor="text1"/>
          <w:spacing w:val="-15"/>
          <w:sz w:val="24"/>
          <w:szCs w:val="24"/>
          <w:lang w:eastAsia="en-GB"/>
        </w:rPr>
        <w:t>RSHE</w:t>
      </w:r>
      <w:r w:rsidR="007D3894" w:rsidRPr="00751028">
        <w:rPr>
          <w:rFonts w:ascii="Arial" w:eastAsia="Times New Roman" w:hAnsi="Arial" w:cs="Arial"/>
          <w:b/>
          <w:bCs/>
          <w:color w:val="000000" w:themeColor="text1"/>
          <w:spacing w:val="-15"/>
          <w:sz w:val="24"/>
          <w:szCs w:val="24"/>
          <w:lang w:eastAsia="en-GB"/>
        </w:rPr>
        <w:t xml:space="preserve"> in the curriculum</w:t>
      </w:r>
    </w:p>
    <w:p w:rsidR="007D3894" w:rsidRPr="00751028" w:rsidRDefault="007D3894"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In each Year Group (Rec-Y6) the children discuss key safeguarding issues linked personal space and privacy. The school utilises the NSPCC resources to promote children’s awareness of these issues in an age appropriate manner. The teachers sensitively ensure children are aware and understand of the boundaries that should exist linked to the private areas of their body.</w:t>
      </w:r>
    </w:p>
    <w:p w:rsidR="00A67A93" w:rsidRPr="00751028" w:rsidRDefault="00B94046"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As a school we follow The PSHE Associations guidelines and medium term plans. Children are taught </w:t>
      </w:r>
      <w:r w:rsidR="008C4B02">
        <w:rPr>
          <w:rFonts w:ascii="Arial" w:eastAsia="Times New Roman" w:hAnsi="Arial" w:cs="Arial"/>
          <w:color w:val="000000" w:themeColor="text1"/>
          <w:sz w:val="24"/>
          <w:szCs w:val="24"/>
          <w:lang w:eastAsia="en-GB"/>
        </w:rPr>
        <w:t>RSHE</w:t>
      </w:r>
      <w:r w:rsidRPr="00751028">
        <w:rPr>
          <w:rFonts w:ascii="Arial" w:eastAsia="Times New Roman" w:hAnsi="Arial" w:cs="Arial"/>
          <w:color w:val="000000" w:themeColor="text1"/>
          <w:sz w:val="24"/>
          <w:szCs w:val="24"/>
          <w:lang w:eastAsia="en-GB"/>
        </w:rPr>
        <w:t xml:space="preserve"> through three wider topics:</w:t>
      </w:r>
    </w:p>
    <w:p w:rsidR="00B94046" w:rsidRPr="00751028" w:rsidRDefault="00DE5678" w:rsidP="00447253">
      <w:pPr>
        <w:pStyle w:val="ListParagraph"/>
        <w:numPr>
          <w:ilvl w:val="0"/>
          <w:numId w:val="3"/>
        </w:numPr>
        <w:shd w:val="clear" w:color="auto" w:fill="FFFFFF"/>
        <w:spacing w:after="0"/>
        <w:ind w:left="643"/>
        <w:rPr>
          <w:rFonts w:ascii="Arial" w:eastAsia="Times New Roman" w:hAnsi="Arial" w:cs="Arial"/>
          <w:color w:val="000000" w:themeColor="text1"/>
          <w:sz w:val="24"/>
          <w:szCs w:val="24"/>
          <w:lang w:eastAsia="en-GB"/>
        </w:rPr>
      </w:pPr>
      <w:r w:rsidRPr="00DE5678">
        <w:rPr>
          <w:rFonts w:ascii="Arial" w:eastAsia="Times New Roman" w:hAnsi="Arial" w:cs="Arial"/>
          <w:color w:val="000000" w:themeColor="text1"/>
          <w:sz w:val="24"/>
          <w:szCs w:val="24"/>
          <w:lang w:eastAsia="en-GB"/>
        </w:rPr>
        <w:t>Relationships</w:t>
      </w:r>
      <w:r w:rsidRPr="00751028">
        <w:rPr>
          <w:rFonts w:ascii="Arial" w:eastAsia="Times New Roman" w:hAnsi="Arial" w:cs="Arial"/>
          <w:color w:val="000000" w:themeColor="text1"/>
          <w:sz w:val="24"/>
          <w:szCs w:val="24"/>
          <w:lang w:eastAsia="en-GB"/>
        </w:rPr>
        <w:t xml:space="preserve"> </w:t>
      </w:r>
      <w:r w:rsidR="00B94046" w:rsidRPr="00751028">
        <w:rPr>
          <w:rFonts w:ascii="Arial" w:eastAsia="Times New Roman" w:hAnsi="Arial" w:cs="Arial"/>
          <w:color w:val="000000" w:themeColor="text1"/>
          <w:sz w:val="24"/>
          <w:szCs w:val="24"/>
          <w:lang w:eastAsia="en-GB"/>
        </w:rPr>
        <w:t>(Autumn Term)</w:t>
      </w:r>
    </w:p>
    <w:p w:rsidR="00B94046" w:rsidRPr="00DE5678" w:rsidRDefault="00B94046" w:rsidP="00447253">
      <w:pPr>
        <w:pStyle w:val="ListParagraph"/>
        <w:numPr>
          <w:ilvl w:val="0"/>
          <w:numId w:val="3"/>
        </w:numPr>
        <w:shd w:val="clear" w:color="auto" w:fill="FFFFFF"/>
        <w:spacing w:after="0"/>
        <w:ind w:left="643"/>
        <w:rPr>
          <w:rFonts w:ascii="Arial" w:eastAsia="Times New Roman" w:hAnsi="Arial" w:cs="Arial"/>
          <w:color w:val="000000" w:themeColor="text1"/>
          <w:sz w:val="24"/>
          <w:szCs w:val="24"/>
          <w:lang w:eastAsia="en-GB"/>
        </w:rPr>
      </w:pPr>
      <w:r w:rsidRPr="00DE5678">
        <w:rPr>
          <w:rFonts w:ascii="Arial" w:eastAsia="Times New Roman" w:hAnsi="Arial" w:cs="Arial"/>
          <w:color w:val="000000" w:themeColor="text1"/>
          <w:sz w:val="24"/>
          <w:szCs w:val="24"/>
          <w:lang w:eastAsia="en-GB"/>
        </w:rPr>
        <w:t xml:space="preserve">Living in the Wider World </w:t>
      </w:r>
      <w:r w:rsidR="00DE5678" w:rsidRPr="00751028">
        <w:rPr>
          <w:rFonts w:ascii="Arial" w:eastAsia="Times New Roman" w:hAnsi="Arial" w:cs="Arial"/>
          <w:color w:val="000000" w:themeColor="text1"/>
          <w:sz w:val="24"/>
          <w:szCs w:val="24"/>
          <w:lang w:eastAsia="en-GB"/>
        </w:rPr>
        <w:t>(Spring Term)</w:t>
      </w:r>
    </w:p>
    <w:p w:rsidR="00DE5678" w:rsidRPr="00751028" w:rsidRDefault="00DE5678" w:rsidP="00447253">
      <w:pPr>
        <w:pStyle w:val="ListParagraph"/>
        <w:numPr>
          <w:ilvl w:val="0"/>
          <w:numId w:val="3"/>
        </w:numPr>
        <w:shd w:val="clear" w:color="auto" w:fill="FFFFFF"/>
        <w:spacing w:after="0"/>
        <w:ind w:left="64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lastRenderedPageBreak/>
        <w:t>Mental Health and Wellbeing</w:t>
      </w:r>
      <w:r>
        <w:rPr>
          <w:rFonts w:ascii="Arial" w:eastAsia="Times New Roman" w:hAnsi="Arial" w:cs="Arial"/>
          <w:color w:val="000000" w:themeColor="text1"/>
          <w:sz w:val="24"/>
          <w:szCs w:val="24"/>
          <w:lang w:eastAsia="en-GB"/>
        </w:rPr>
        <w:t xml:space="preserve"> </w:t>
      </w:r>
      <w:r w:rsidRPr="00751028">
        <w:rPr>
          <w:rFonts w:ascii="Arial" w:eastAsia="Times New Roman" w:hAnsi="Arial" w:cs="Arial"/>
          <w:color w:val="000000" w:themeColor="text1"/>
          <w:sz w:val="24"/>
          <w:szCs w:val="24"/>
          <w:lang w:eastAsia="en-GB"/>
        </w:rPr>
        <w:t>(Summer Term)</w:t>
      </w:r>
    </w:p>
    <w:p w:rsidR="00BF1711" w:rsidRPr="00751028" w:rsidRDefault="00B94046" w:rsidP="00447253">
      <w:pPr>
        <w:shd w:val="clear" w:color="auto" w:fill="FFFFFF"/>
        <w:spacing w:after="0"/>
        <w:ind w:left="-77"/>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All year groups teach the same topics at the same time, this is to take advantage </w:t>
      </w:r>
      <w:r w:rsidR="00CB3148" w:rsidRPr="00751028">
        <w:rPr>
          <w:rFonts w:ascii="Arial" w:eastAsia="Times New Roman" w:hAnsi="Arial" w:cs="Arial"/>
          <w:color w:val="000000" w:themeColor="text1"/>
          <w:sz w:val="24"/>
          <w:szCs w:val="24"/>
          <w:lang w:eastAsia="en-GB"/>
        </w:rPr>
        <w:t>of rel</w:t>
      </w:r>
      <w:r w:rsidR="00111C63" w:rsidRPr="00751028">
        <w:rPr>
          <w:rFonts w:ascii="Arial" w:eastAsia="Times New Roman" w:hAnsi="Arial" w:cs="Arial"/>
          <w:color w:val="000000" w:themeColor="text1"/>
          <w:sz w:val="24"/>
          <w:szCs w:val="24"/>
          <w:lang w:eastAsia="en-GB"/>
        </w:rPr>
        <w:t>ated whole school assemblies and</w:t>
      </w:r>
      <w:r w:rsidR="00CB3148" w:rsidRPr="00751028">
        <w:rPr>
          <w:rFonts w:ascii="Arial" w:eastAsia="Times New Roman" w:hAnsi="Arial" w:cs="Arial"/>
          <w:color w:val="000000" w:themeColor="text1"/>
          <w:sz w:val="24"/>
          <w:szCs w:val="24"/>
          <w:lang w:eastAsia="en-GB"/>
        </w:rPr>
        <w:t xml:space="preserve"> theme </w:t>
      </w:r>
      <w:r w:rsidRPr="00751028">
        <w:rPr>
          <w:rFonts w:ascii="Arial" w:eastAsia="Times New Roman" w:hAnsi="Arial" w:cs="Arial"/>
          <w:color w:val="000000" w:themeColor="text1"/>
          <w:sz w:val="24"/>
          <w:szCs w:val="24"/>
          <w:lang w:eastAsia="en-GB"/>
        </w:rPr>
        <w:t>days.</w:t>
      </w:r>
    </w:p>
    <w:p w:rsidR="00BF1711" w:rsidRPr="00751028" w:rsidRDefault="00BF1711" w:rsidP="00447253">
      <w:pPr>
        <w:shd w:val="clear" w:color="auto" w:fill="FFFFFF"/>
        <w:spacing w:after="0"/>
        <w:ind w:left="-77"/>
        <w:rPr>
          <w:rFonts w:ascii="Arial" w:eastAsia="Times New Roman" w:hAnsi="Arial" w:cs="Arial"/>
          <w:color w:val="000000" w:themeColor="text1"/>
          <w:sz w:val="24"/>
          <w:szCs w:val="24"/>
          <w:lang w:eastAsia="en-GB"/>
        </w:rPr>
      </w:pPr>
    </w:p>
    <w:p w:rsidR="00B94046" w:rsidRPr="00751028" w:rsidRDefault="00B94046" w:rsidP="00447253">
      <w:pPr>
        <w:shd w:val="clear" w:color="auto" w:fill="FFFFFF"/>
        <w:spacing w:after="0"/>
        <w:ind w:left="-77"/>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Pupils in key stage 1 are taught about;</w:t>
      </w:r>
    </w:p>
    <w:p w:rsidR="00BF1711" w:rsidRPr="00751028" w:rsidRDefault="00BF1711" w:rsidP="00447253">
      <w:pPr>
        <w:shd w:val="clear" w:color="auto" w:fill="FFFFFF"/>
        <w:spacing w:after="0"/>
        <w:ind w:left="-77"/>
        <w:rPr>
          <w:rFonts w:ascii="Arial" w:eastAsia="Times New Roman" w:hAnsi="Arial" w:cs="Arial"/>
          <w:color w:val="000000" w:themeColor="text1"/>
          <w:sz w:val="24"/>
          <w:szCs w:val="24"/>
          <w:lang w:eastAsia="en-GB"/>
        </w:rPr>
      </w:pPr>
    </w:p>
    <w:p w:rsidR="00B94046" w:rsidRPr="00751028" w:rsidRDefault="00B94046"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Families and people who care for them</w:t>
      </w:r>
    </w:p>
    <w:p w:rsidR="00B94046" w:rsidRPr="00751028" w:rsidRDefault="00B94046"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Characteristics of a health family life</w:t>
      </w:r>
    </w:p>
    <w:p w:rsidR="00B94046" w:rsidRPr="00751028" w:rsidRDefault="00B94046"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Differences in </w:t>
      </w:r>
      <w:r w:rsidR="00861638" w:rsidRPr="00751028">
        <w:rPr>
          <w:rFonts w:ascii="Arial" w:eastAsia="Times New Roman" w:hAnsi="Arial" w:cs="Arial"/>
          <w:color w:val="000000" w:themeColor="text1"/>
          <w:sz w:val="24"/>
          <w:szCs w:val="24"/>
          <w:lang w:eastAsia="en-GB"/>
        </w:rPr>
        <w:t>families</w:t>
      </w:r>
    </w:p>
    <w:p w:rsidR="00B94046" w:rsidRPr="00751028" w:rsidRDefault="00B94046"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How </w:t>
      </w:r>
      <w:r w:rsidR="00971D87" w:rsidRPr="00751028">
        <w:rPr>
          <w:rFonts w:ascii="Arial" w:eastAsia="Times New Roman" w:hAnsi="Arial" w:cs="Arial"/>
          <w:color w:val="000000" w:themeColor="text1"/>
          <w:sz w:val="24"/>
          <w:szCs w:val="24"/>
          <w:lang w:eastAsia="en-GB"/>
        </w:rPr>
        <w:t>caring relationship</w:t>
      </w:r>
      <w:r w:rsidRPr="00751028">
        <w:rPr>
          <w:rFonts w:ascii="Arial" w:eastAsia="Times New Roman" w:hAnsi="Arial" w:cs="Arial"/>
          <w:color w:val="000000" w:themeColor="text1"/>
          <w:sz w:val="24"/>
          <w:szCs w:val="24"/>
          <w:lang w:eastAsia="en-GB"/>
        </w:rPr>
        <w:t>s are important as they grow up</w:t>
      </w:r>
    </w:p>
    <w:p w:rsidR="00861638" w:rsidRPr="00751028" w:rsidRDefault="00861638"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Characteristics of friendships and how they are important in making us feel happy and secure</w:t>
      </w:r>
    </w:p>
    <w:p w:rsidR="00861638" w:rsidRPr="00751028" w:rsidRDefault="00861638"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Respect, loyalty, problems and difficulties in friendships and how to deal with them</w:t>
      </w:r>
    </w:p>
    <w:p w:rsidR="00861638"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Behaviours and relationships online</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to keep safe online</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information is used and shared online</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concept of privacy</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to respond safely and appropriately to adults including whom they do not know</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Where to seek advice and support</w:t>
      </w:r>
    </w:p>
    <w:p w:rsidR="00971D87" w:rsidRPr="00751028" w:rsidRDefault="004B1FFF"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Mental</w:t>
      </w:r>
      <w:r w:rsidR="00971D87" w:rsidRPr="00751028">
        <w:rPr>
          <w:rFonts w:ascii="Arial" w:eastAsia="Times New Roman" w:hAnsi="Arial" w:cs="Arial"/>
          <w:color w:val="000000" w:themeColor="text1"/>
          <w:sz w:val="24"/>
          <w:szCs w:val="24"/>
          <w:lang w:eastAsia="en-GB"/>
        </w:rPr>
        <w:t xml:space="preserve"> </w:t>
      </w:r>
      <w:r w:rsidRPr="00751028">
        <w:rPr>
          <w:rFonts w:ascii="Arial" w:eastAsia="Times New Roman" w:hAnsi="Arial" w:cs="Arial"/>
          <w:color w:val="000000" w:themeColor="text1"/>
          <w:sz w:val="24"/>
          <w:szCs w:val="24"/>
          <w:lang w:eastAsia="en-GB"/>
        </w:rPr>
        <w:t>wellbeing being a</w:t>
      </w:r>
      <w:r w:rsidR="00971D87" w:rsidRPr="00751028">
        <w:rPr>
          <w:rFonts w:ascii="Arial" w:eastAsia="Times New Roman" w:hAnsi="Arial" w:cs="Arial"/>
          <w:color w:val="000000" w:themeColor="text1"/>
          <w:sz w:val="24"/>
          <w:szCs w:val="24"/>
          <w:lang w:eastAsia="en-GB"/>
        </w:rPr>
        <w:t xml:space="preserve"> part of everyday life, in the same way as physical health</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A range of emotions that all humans experience in relation to different experiences and situations</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to recognise and talk about their emotions, including have a varied vocabulary of words to use when talking about their own and others’ feelings</w:t>
      </w:r>
    </w:p>
    <w:p w:rsidR="00BF1711" w:rsidRPr="00751028" w:rsidRDefault="00BF1711" w:rsidP="00447253">
      <w:pPr>
        <w:pStyle w:val="ListParagraph"/>
        <w:shd w:val="clear" w:color="auto" w:fill="FFFFFF"/>
        <w:spacing w:after="0"/>
        <w:ind w:left="283"/>
        <w:rPr>
          <w:rFonts w:ascii="Arial" w:eastAsia="Times New Roman" w:hAnsi="Arial" w:cs="Arial"/>
          <w:color w:val="000000" w:themeColor="text1"/>
          <w:sz w:val="24"/>
          <w:szCs w:val="24"/>
          <w:lang w:eastAsia="en-GB"/>
        </w:rPr>
      </w:pPr>
    </w:p>
    <w:p w:rsidR="00971D87" w:rsidRPr="00751028" w:rsidRDefault="00971D87" w:rsidP="00447253">
      <w:pPr>
        <w:shd w:val="clear" w:color="auto" w:fill="FFFFFF"/>
        <w:spacing w:after="0"/>
        <w:ind w:left="-77"/>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Pupils in k</w:t>
      </w:r>
      <w:r w:rsidR="00BA7073" w:rsidRPr="00751028">
        <w:rPr>
          <w:rFonts w:ascii="Arial" w:eastAsia="Times New Roman" w:hAnsi="Arial" w:cs="Arial"/>
          <w:color w:val="000000" w:themeColor="text1"/>
          <w:sz w:val="24"/>
          <w:szCs w:val="24"/>
          <w:lang w:eastAsia="en-GB"/>
        </w:rPr>
        <w:t>ey stage 2 are taught the above, plus;</w:t>
      </w:r>
    </w:p>
    <w:p w:rsidR="00BF1711" w:rsidRPr="00751028" w:rsidRDefault="00BF1711" w:rsidP="00447253">
      <w:pPr>
        <w:shd w:val="clear" w:color="auto" w:fill="FFFFFF"/>
        <w:spacing w:after="0"/>
        <w:ind w:left="-77"/>
        <w:rPr>
          <w:rFonts w:ascii="Arial" w:eastAsia="Times New Roman" w:hAnsi="Arial" w:cs="Arial"/>
          <w:color w:val="000000" w:themeColor="text1"/>
          <w:sz w:val="24"/>
          <w:szCs w:val="24"/>
          <w:lang w:eastAsia="en-GB"/>
        </w:rPr>
      </w:pP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their increasing independence brings increased responsibility to keep themselves and others safe</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Differentiate between terms such as ‘risk’, ‘danger’ and ‘hazard’</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What is meant by the term ‘habit’ and why habits can be hard to change</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Marriage</w:t>
      </w:r>
      <w:r w:rsidR="00054A24" w:rsidRPr="00751028">
        <w:rPr>
          <w:rFonts w:ascii="Arial" w:eastAsia="Times New Roman" w:hAnsi="Arial" w:cs="Arial"/>
          <w:color w:val="000000" w:themeColor="text1"/>
          <w:sz w:val="24"/>
          <w:szCs w:val="24"/>
          <w:lang w:eastAsia="en-GB"/>
        </w:rPr>
        <w:t xml:space="preserve"> and commitment including forced marriage</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Differences, including families, cultural, ethnic, racial and religious diversity, age, sex, gender identity, sexual orientation and disability</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About the differences and terms associated with, sex, gender identity and sexual orientation</w:t>
      </w:r>
    </w:p>
    <w:p w:rsidR="004B1FFF" w:rsidRPr="00751028" w:rsidRDefault="00244EFB"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The concept of privacy and the implications of it for both children and adults; including that it is not always right to keep secrets if they relate to being safe </w:t>
      </w:r>
    </w:p>
    <w:p w:rsidR="00A47D51" w:rsidRPr="00751028" w:rsidRDefault="00A47D51"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Where to seek advice e.g. family, school and/or other sources</w:t>
      </w:r>
    </w:p>
    <w:p w:rsidR="00A47D51" w:rsidRPr="00751028" w:rsidRDefault="00A47D51"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People sometimes behave differently online including pretending to be someone else</w:t>
      </w:r>
    </w:p>
    <w:p w:rsidR="00A47D51" w:rsidRPr="00751028" w:rsidRDefault="00A47D51"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lastRenderedPageBreak/>
        <w:t>That the same principles apply to online relationships as to face-to-face relationships</w:t>
      </w:r>
    </w:p>
    <w:p w:rsidR="00A47D51" w:rsidRPr="00751028" w:rsidRDefault="00A47D51"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information and data is shared and used online</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To judge feelings</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That bullying (including cyber bullying) has a negative and often lasting impact on mental wellbeing</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Privacy online</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facts about legal and illegal substances and associated risks, including smoking, alcohol use and drug taking</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Personal hygiene</w:t>
      </w:r>
      <w:r w:rsidR="00BF1711" w:rsidRPr="00751028">
        <w:rPr>
          <w:rFonts w:ascii="Arial" w:eastAsia="Times New Roman" w:hAnsi="Arial" w:cs="Arial"/>
          <w:color w:val="000000" w:themeColor="text1"/>
          <w:sz w:val="24"/>
          <w:szCs w:val="24"/>
          <w:lang w:eastAsia="en-GB"/>
        </w:rPr>
        <w:t xml:space="preserve"> and body changes</w:t>
      </w:r>
    </w:p>
    <w:p w:rsidR="00B918EF"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Puberty and the</w:t>
      </w:r>
      <w:r w:rsidR="008C4B02">
        <w:rPr>
          <w:rFonts w:ascii="Arial" w:eastAsia="Times New Roman" w:hAnsi="Arial" w:cs="Arial"/>
          <w:color w:val="000000" w:themeColor="text1"/>
          <w:sz w:val="24"/>
          <w:szCs w:val="24"/>
          <w:lang w:eastAsia="en-GB"/>
        </w:rPr>
        <w:t xml:space="preserve"> physical and emotional changes associated with this</w:t>
      </w:r>
    </w:p>
    <w:p w:rsidR="00BB4383" w:rsidRPr="00751028" w:rsidRDefault="00BB438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Female Genital Mutilation (FGM) is mentioned in Year 6, but not taught in depth</w:t>
      </w:r>
    </w:p>
    <w:p w:rsidR="00BF1711" w:rsidRDefault="00BF1711" w:rsidP="00447253">
      <w:pPr>
        <w:shd w:val="clear" w:color="auto" w:fill="FFFFFF"/>
        <w:spacing w:after="0"/>
        <w:ind w:left="283"/>
        <w:rPr>
          <w:rFonts w:ascii="Arial" w:eastAsia="Times New Roman" w:hAnsi="Arial" w:cs="Arial"/>
          <w:color w:val="333333"/>
          <w:sz w:val="24"/>
          <w:szCs w:val="24"/>
          <w:lang w:eastAsia="en-GB"/>
        </w:rPr>
      </w:pPr>
    </w:p>
    <w:p w:rsidR="00BA7073" w:rsidRPr="00751028" w:rsidRDefault="00BF1711"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objectives are taught u</w:t>
      </w:r>
      <w:r w:rsidR="00A47D51" w:rsidRPr="00751028">
        <w:rPr>
          <w:rFonts w:ascii="Arial" w:eastAsia="Times New Roman" w:hAnsi="Arial" w:cs="Arial"/>
          <w:color w:val="000000" w:themeColor="text1"/>
          <w:sz w:val="24"/>
          <w:szCs w:val="24"/>
          <w:lang w:eastAsia="en-GB"/>
        </w:rPr>
        <w:t>sing</w:t>
      </w:r>
      <w:r w:rsidR="00BA7073" w:rsidRPr="00751028">
        <w:rPr>
          <w:rFonts w:ascii="Arial" w:eastAsia="Times New Roman" w:hAnsi="Arial" w:cs="Arial"/>
          <w:color w:val="000000" w:themeColor="text1"/>
          <w:sz w:val="24"/>
          <w:szCs w:val="24"/>
          <w:lang w:eastAsia="en-GB"/>
        </w:rPr>
        <w:t xml:space="preserve"> a graduated approach</w:t>
      </w:r>
      <w:r w:rsidRPr="00751028">
        <w:rPr>
          <w:rFonts w:ascii="Arial" w:eastAsia="Times New Roman" w:hAnsi="Arial" w:cs="Arial"/>
          <w:color w:val="000000" w:themeColor="text1"/>
          <w:sz w:val="24"/>
          <w:szCs w:val="24"/>
          <w:lang w:eastAsia="en-GB"/>
        </w:rPr>
        <w:t xml:space="preserve"> throughout the year groups</w:t>
      </w:r>
      <w:r w:rsidR="00111C63" w:rsidRPr="00751028">
        <w:rPr>
          <w:rFonts w:ascii="Arial" w:eastAsia="Times New Roman" w:hAnsi="Arial" w:cs="Arial"/>
          <w:color w:val="000000" w:themeColor="text1"/>
          <w:sz w:val="24"/>
          <w:szCs w:val="24"/>
          <w:lang w:eastAsia="en-GB"/>
        </w:rPr>
        <w:t>. Sequenced planning ensures that children’s knowledge is built upon year by year and any previous knowledge is taken in to account</w:t>
      </w:r>
      <w:r w:rsidRPr="00751028">
        <w:rPr>
          <w:rFonts w:ascii="Arial" w:eastAsia="Times New Roman" w:hAnsi="Arial" w:cs="Arial"/>
          <w:color w:val="000000" w:themeColor="text1"/>
          <w:sz w:val="24"/>
          <w:szCs w:val="24"/>
          <w:lang w:eastAsia="en-GB"/>
        </w:rPr>
        <w:t>.</w:t>
      </w:r>
    </w:p>
    <w:p w:rsidR="007D3894" w:rsidRPr="00751028" w:rsidRDefault="007D3894" w:rsidP="00447253">
      <w:pPr>
        <w:rPr>
          <w:rFonts w:ascii="Arial" w:hAnsi="Arial" w:cs="Arial"/>
          <w:color w:val="000000" w:themeColor="text1"/>
          <w:sz w:val="24"/>
          <w:szCs w:val="24"/>
        </w:rPr>
      </w:pP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At Wellesbourne Primary and Nursery School, </w:t>
      </w:r>
      <w:r w:rsidR="00BB4383">
        <w:rPr>
          <w:rFonts w:ascii="Arial" w:eastAsia="Times New Roman" w:hAnsi="Arial" w:cs="Arial"/>
          <w:color w:val="000000" w:themeColor="text1"/>
          <w:sz w:val="24"/>
          <w:szCs w:val="24"/>
          <w:lang w:eastAsia="en-GB"/>
        </w:rPr>
        <w:t>RSHE</w:t>
      </w:r>
      <w:r w:rsidRPr="00751028">
        <w:rPr>
          <w:rFonts w:ascii="Arial" w:eastAsia="Times New Roman" w:hAnsi="Arial" w:cs="Arial"/>
          <w:color w:val="000000" w:themeColor="text1"/>
          <w:sz w:val="24"/>
          <w:szCs w:val="24"/>
          <w:lang w:eastAsia="en-GB"/>
        </w:rPr>
        <w:t xml:space="preserve"> is taught through the PSHE curriculum. The curriculum is delivered in the s</w:t>
      </w:r>
      <w:r w:rsidR="00BB4383">
        <w:rPr>
          <w:rFonts w:ascii="Arial" w:eastAsia="Times New Roman" w:hAnsi="Arial" w:cs="Arial"/>
          <w:color w:val="000000" w:themeColor="text1"/>
          <w:sz w:val="24"/>
          <w:szCs w:val="24"/>
          <w:lang w:eastAsia="en-GB"/>
        </w:rPr>
        <w:t>ummer</w:t>
      </w:r>
      <w:r w:rsidRPr="00751028">
        <w:rPr>
          <w:rFonts w:ascii="Arial" w:eastAsia="Times New Roman" w:hAnsi="Arial" w:cs="Arial"/>
          <w:color w:val="000000" w:themeColor="text1"/>
          <w:sz w:val="24"/>
          <w:szCs w:val="24"/>
          <w:lang w:eastAsia="en-GB"/>
        </w:rPr>
        <w:t xml:space="preserve"> term to account for Y4 girls that may already be approaching puberty as they enter Y5. The programme is a graduated, age appropriate programme which will be delivered by the school staff with support and advice from health professionals.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Both boys and </w:t>
      </w:r>
      <w:r w:rsidR="00B67392" w:rsidRPr="00751028">
        <w:rPr>
          <w:rFonts w:ascii="Arial" w:eastAsia="Times New Roman" w:hAnsi="Arial" w:cs="Arial"/>
          <w:color w:val="000000" w:themeColor="text1"/>
          <w:sz w:val="24"/>
          <w:szCs w:val="24"/>
          <w:lang w:eastAsia="en-GB"/>
        </w:rPr>
        <w:t>g</w:t>
      </w:r>
      <w:r w:rsidRPr="00751028">
        <w:rPr>
          <w:rFonts w:ascii="Arial" w:eastAsia="Times New Roman" w:hAnsi="Arial" w:cs="Arial"/>
          <w:color w:val="000000" w:themeColor="text1"/>
          <w:sz w:val="24"/>
          <w:szCs w:val="24"/>
          <w:lang w:eastAsia="en-GB"/>
        </w:rPr>
        <w:t>irls receive the same input and understand the changes that occur in their own gender as well as that of the opposite sex.</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Parents have a right to withdraw their children from all or any part of sex education, but not from the biological aspects of human growth and reproduction provided under the National Curriculum for science.</w:t>
      </w:r>
      <w:r w:rsidR="00B67392" w:rsidRPr="00751028">
        <w:rPr>
          <w:rFonts w:ascii="Arial" w:eastAsia="Times New Roman" w:hAnsi="Arial" w:cs="Arial"/>
          <w:color w:val="000000" w:themeColor="text1"/>
          <w:sz w:val="24"/>
          <w:szCs w:val="24"/>
          <w:lang w:eastAsia="en-GB"/>
        </w:rPr>
        <w:t xml:space="preserve"> It is statutory that ALL children receive relationships education at primary level.</w:t>
      </w:r>
      <w:r w:rsidR="00EB0C8E">
        <w:rPr>
          <w:rFonts w:ascii="Arial" w:eastAsia="Times New Roman" w:hAnsi="Arial" w:cs="Arial"/>
          <w:color w:val="000000" w:themeColor="text1"/>
          <w:sz w:val="24"/>
          <w:szCs w:val="24"/>
          <w:lang w:eastAsia="en-GB"/>
        </w:rPr>
        <w:t xml:space="preserve"> For more information on how to withdraw your child from the parts of sex education that do not occur in the science curriculum please come into the school office or call on 0151 226 9765.</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Teaching staff receive suitable training, when available, to ensure they are able to deliver sex and relationships lessons effectively. Resources used are made available for parents to view and a </w:t>
      </w:r>
      <w:r w:rsidR="00EB0C8E">
        <w:rPr>
          <w:rFonts w:ascii="Arial" w:eastAsia="Times New Roman" w:hAnsi="Arial" w:cs="Arial"/>
          <w:color w:val="000000" w:themeColor="text1"/>
          <w:sz w:val="24"/>
          <w:szCs w:val="24"/>
          <w:lang w:eastAsia="en-GB"/>
        </w:rPr>
        <w:t>meeting with parents is offered</w:t>
      </w:r>
      <w:r w:rsidRPr="00751028">
        <w:rPr>
          <w:rFonts w:ascii="Arial" w:eastAsia="Times New Roman" w:hAnsi="Arial" w:cs="Arial"/>
          <w:color w:val="000000" w:themeColor="text1"/>
          <w:sz w:val="24"/>
          <w:szCs w:val="24"/>
          <w:lang w:eastAsia="en-GB"/>
        </w:rPr>
        <w:t xml:space="preserve"> prior to the Year 5/6 lessons.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Questions raised by pupils are dealt with sensitively </w:t>
      </w:r>
      <w:r w:rsidR="00EB0C8E">
        <w:rPr>
          <w:rFonts w:ascii="Arial" w:eastAsia="Times New Roman" w:hAnsi="Arial" w:cs="Arial"/>
          <w:color w:val="000000" w:themeColor="text1"/>
          <w:sz w:val="24"/>
          <w:szCs w:val="24"/>
          <w:lang w:eastAsia="en-GB"/>
        </w:rPr>
        <w:t xml:space="preserve">and </w:t>
      </w:r>
      <w:r w:rsidRPr="00751028">
        <w:rPr>
          <w:rFonts w:ascii="Arial" w:eastAsia="Times New Roman" w:hAnsi="Arial" w:cs="Arial"/>
          <w:color w:val="000000" w:themeColor="text1"/>
          <w:sz w:val="24"/>
          <w:szCs w:val="24"/>
          <w:lang w:eastAsia="en-GB"/>
        </w:rPr>
        <w:t xml:space="preserve">are answered appropriately </w:t>
      </w:r>
      <w:r w:rsidR="00EB0C8E">
        <w:rPr>
          <w:rFonts w:ascii="Arial" w:eastAsia="Times New Roman" w:hAnsi="Arial" w:cs="Arial"/>
          <w:color w:val="000000" w:themeColor="text1"/>
          <w:sz w:val="24"/>
          <w:szCs w:val="24"/>
          <w:lang w:eastAsia="en-GB"/>
        </w:rPr>
        <w:t xml:space="preserve">according to age and understanding </w:t>
      </w:r>
      <w:r w:rsidRPr="00751028">
        <w:rPr>
          <w:rFonts w:ascii="Arial" w:eastAsia="Times New Roman" w:hAnsi="Arial" w:cs="Arial"/>
          <w:color w:val="000000" w:themeColor="text1"/>
          <w:sz w:val="24"/>
          <w:szCs w:val="24"/>
          <w:lang w:eastAsia="en-GB"/>
        </w:rPr>
        <w:t>if raised. Inappropriate or explicit questions do not have to be answered directly</w:t>
      </w:r>
      <w:r w:rsidR="00EB0C8E">
        <w:rPr>
          <w:rFonts w:ascii="Arial" w:eastAsia="Times New Roman" w:hAnsi="Arial" w:cs="Arial"/>
          <w:color w:val="000000" w:themeColor="text1"/>
          <w:sz w:val="24"/>
          <w:szCs w:val="24"/>
          <w:lang w:eastAsia="en-GB"/>
        </w:rPr>
        <w:t xml:space="preserve">, however, children may be spoken to outside of the session or forwarded to our school mentor for </w:t>
      </w:r>
      <w:r w:rsidR="00C33F6D">
        <w:rPr>
          <w:rFonts w:ascii="Arial" w:eastAsia="Times New Roman" w:hAnsi="Arial" w:cs="Arial"/>
          <w:color w:val="000000" w:themeColor="text1"/>
          <w:sz w:val="24"/>
          <w:szCs w:val="24"/>
          <w:lang w:eastAsia="en-GB"/>
        </w:rPr>
        <w:t xml:space="preserve">further support. </w:t>
      </w:r>
      <w:r w:rsidRPr="00751028">
        <w:rPr>
          <w:rFonts w:ascii="Arial" w:eastAsia="Times New Roman" w:hAnsi="Arial" w:cs="Arial"/>
          <w:color w:val="000000" w:themeColor="text1"/>
          <w:sz w:val="24"/>
          <w:szCs w:val="24"/>
          <w:lang w:eastAsia="en-GB"/>
        </w:rPr>
        <w:t>Teachers use their own discretion in these situations.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lastRenderedPageBreak/>
        <w:t>Homosexuality is discussed at a level appropriate to the age of the children. Children are reminded that ‘loving relationships’ can be between a man and a woman or people of the same sex. Teachers again use their own discretion in these situations when responding to children’s questioning. Children are taught to respect the life choices of others (including their sexuality). Homophobic bullying is discussed at a level appropriate the age of the children.</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portrayal of sex in the media is discussed at length in Y6. In particular the portrayal of and over sexualisation of women is discussed and the impact this can have on the development young girls as they grow up.</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At Year 6 teachers may, where appropriate, split the group according to gender to discuss issues relating to puberty and sex; however this is not always the case.</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Assessment, Reporting and Recording</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Class teachers assess progress and understanding in sex and relationships education through pupil discussions and responses in their written work. Brief records of pupils’ understanding and progress may be kept by teachers to form part of the records of overall progress in PSHE.</w:t>
      </w:r>
      <w:r w:rsidR="00786DD0" w:rsidRPr="00751028">
        <w:rPr>
          <w:rFonts w:ascii="Arial" w:eastAsia="Times New Roman" w:hAnsi="Arial" w:cs="Arial"/>
          <w:color w:val="000000" w:themeColor="text1"/>
          <w:sz w:val="24"/>
          <w:szCs w:val="24"/>
          <w:lang w:eastAsia="en-GB"/>
        </w:rPr>
        <w:t xml:space="preserve"> Pre and post learning tasks will be used to assess what the children know and remember.</w:t>
      </w:r>
      <w:r w:rsidR="009134DC">
        <w:rPr>
          <w:rFonts w:ascii="Arial" w:eastAsia="Times New Roman" w:hAnsi="Arial" w:cs="Arial"/>
          <w:color w:val="000000" w:themeColor="text1"/>
          <w:sz w:val="24"/>
          <w:szCs w:val="24"/>
          <w:lang w:eastAsia="en-GB"/>
        </w:rPr>
        <w:t xml:space="preserve"> Floor books are also used in each year group to document and display work, as well as to highlight some formative assessments.</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Equal Opportunities</w:t>
      </w:r>
    </w:p>
    <w:p w:rsidR="0037666A" w:rsidRPr="00D04AEE" w:rsidRDefault="0037666A" w:rsidP="0037666A">
      <w:pPr>
        <w:pStyle w:val="Default"/>
        <w:rPr>
          <w:rFonts w:ascii="Arial" w:hAnsi="Arial" w:cs="Arial"/>
          <w:color w:val="auto"/>
        </w:rPr>
      </w:pPr>
      <w:r w:rsidRPr="00D04AEE">
        <w:rPr>
          <w:rFonts w:ascii="Arial" w:hAnsi="Arial" w:cs="Arial"/>
          <w:color w:val="auto"/>
          <w:shd w:val="clear" w:color="auto" w:fill="FFFFFF"/>
        </w:rPr>
        <w:t>The </w:t>
      </w:r>
      <w:r w:rsidRPr="00D04AEE">
        <w:rPr>
          <w:rStyle w:val="Emphasis"/>
          <w:rFonts w:ascii="Arial" w:hAnsi="Arial" w:cs="Arial"/>
          <w:bCs/>
          <w:i w:val="0"/>
          <w:iCs w:val="0"/>
          <w:color w:val="auto"/>
          <w:shd w:val="clear" w:color="auto" w:fill="FFFFFF"/>
        </w:rPr>
        <w:t>Equality Act 2010</w:t>
      </w:r>
      <w:r w:rsidRPr="00D04AEE">
        <w:rPr>
          <w:rFonts w:ascii="Arial" w:hAnsi="Arial" w:cs="Arial"/>
          <w:color w:val="auto"/>
          <w:shd w:val="clear" w:color="auto" w:fill="FFFFFF"/>
        </w:rPr>
        <w:t> legally protects people from discrimination in wider society.</w:t>
      </w:r>
    </w:p>
    <w:p w:rsidR="0037666A" w:rsidRPr="00AE5FEA" w:rsidRDefault="0037666A" w:rsidP="0037666A">
      <w:pPr>
        <w:pStyle w:val="Default"/>
        <w:rPr>
          <w:rFonts w:ascii="Arial" w:hAnsi="Arial" w:cs="Arial"/>
        </w:rPr>
      </w:pPr>
      <w:r w:rsidRPr="00AE5FEA">
        <w:rPr>
          <w:rFonts w:ascii="Arial" w:hAnsi="Arial" w:cs="Arial"/>
        </w:rPr>
        <w:t>We promote the needs and interests of all pupils, irrespective of gender, culture, ability or personal circumstance through careful planning and knowledge of individual children.</w:t>
      </w:r>
    </w:p>
    <w:p w:rsidR="0037666A" w:rsidRPr="00AE5FEA" w:rsidRDefault="0037666A" w:rsidP="0037666A">
      <w:pPr>
        <w:pStyle w:val="Default"/>
        <w:rPr>
          <w:rFonts w:ascii="Arial" w:hAnsi="Arial" w:cs="Arial"/>
        </w:rPr>
      </w:pPr>
      <w:r w:rsidRPr="00AE5FEA">
        <w:rPr>
          <w:rFonts w:ascii="Arial" w:hAnsi="Arial" w:cs="Arial"/>
        </w:rPr>
        <w:t xml:space="preserve">Full </w:t>
      </w:r>
      <w:r>
        <w:rPr>
          <w:rFonts w:ascii="Arial" w:hAnsi="Arial" w:cs="Arial"/>
        </w:rPr>
        <w:t>RS</w:t>
      </w:r>
      <w:r w:rsidR="008B4008">
        <w:rPr>
          <w:rFonts w:ascii="Arial" w:hAnsi="Arial" w:cs="Arial"/>
        </w:rPr>
        <w:t>H</w:t>
      </w:r>
      <w:r w:rsidRPr="00AE5FEA">
        <w:rPr>
          <w:rFonts w:ascii="Arial" w:hAnsi="Arial" w:cs="Arial"/>
        </w:rPr>
        <w:t>E education provision should be accessible to every pupil, although parents have a right to withdraw their children from those parts of RS</w:t>
      </w:r>
      <w:r w:rsidR="008B4008">
        <w:rPr>
          <w:rFonts w:ascii="Arial" w:hAnsi="Arial" w:cs="Arial"/>
        </w:rPr>
        <w:t>H</w:t>
      </w:r>
      <w:r w:rsidRPr="00AE5FEA">
        <w:rPr>
          <w:rFonts w:ascii="Arial" w:hAnsi="Arial" w:cs="Arial"/>
        </w:rPr>
        <w:t>E not within the national curriculum science programmes of study.</w:t>
      </w:r>
    </w:p>
    <w:p w:rsidR="0037666A" w:rsidRPr="00AE5FEA" w:rsidRDefault="0037666A" w:rsidP="0037666A">
      <w:pPr>
        <w:pStyle w:val="Default"/>
        <w:rPr>
          <w:rFonts w:ascii="Arial" w:hAnsi="Arial" w:cs="Arial"/>
        </w:rPr>
      </w:pPr>
      <w:r w:rsidRPr="00AE5FEA">
        <w:rPr>
          <w:rFonts w:ascii="Arial" w:hAnsi="Arial" w:cs="Arial"/>
        </w:rPr>
        <w:t>For further details</w:t>
      </w:r>
      <w:r>
        <w:rPr>
          <w:rFonts w:ascii="Arial" w:hAnsi="Arial" w:cs="Arial"/>
        </w:rPr>
        <w:t xml:space="preserve"> on withdrawal</w:t>
      </w:r>
      <w:r w:rsidRPr="00AE5FEA">
        <w:rPr>
          <w:rFonts w:ascii="Arial" w:hAnsi="Arial" w:cs="Arial"/>
        </w:rPr>
        <w:t>, please see the school office or call 0151 226 9745</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Child Protection</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All teaching staff are trained in child protection issues. Any concerns raised through </w:t>
      </w:r>
      <w:r w:rsidR="008B4008">
        <w:rPr>
          <w:rFonts w:ascii="Arial" w:eastAsia="Times New Roman" w:hAnsi="Arial" w:cs="Arial"/>
          <w:color w:val="000000" w:themeColor="text1"/>
          <w:sz w:val="24"/>
          <w:szCs w:val="24"/>
          <w:lang w:eastAsia="en-GB"/>
        </w:rPr>
        <w:t>RSHE</w:t>
      </w:r>
      <w:r w:rsidRPr="00751028">
        <w:rPr>
          <w:rFonts w:ascii="Arial" w:eastAsia="Times New Roman" w:hAnsi="Arial" w:cs="Arial"/>
          <w:color w:val="000000" w:themeColor="text1"/>
          <w:sz w:val="24"/>
          <w:szCs w:val="24"/>
          <w:lang w:eastAsia="en-GB"/>
        </w:rPr>
        <w:t xml:space="preserve"> are </w:t>
      </w:r>
      <w:r w:rsidR="009177FE" w:rsidRPr="00751028">
        <w:rPr>
          <w:rFonts w:ascii="Arial" w:eastAsia="Times New Roman" w:hAnsi="Arial" w:cs="Arial"/>
          <w:color w:val="000000" w:themeColor="text1"/>
          <w:sz w:val="24"/>
          <w:szCs w:val="24"/>
          <w:lang w:eastAsia="en-GB"/>
        </w:rPr>
        <w:t>dealt with according to the school</w:t>
      </w:r>
      <w:r w:rsidR="008B4008">
        <w:rPr>
          <w:rFonts w:ascii="Arial" w:eastAsia="Times New Roman" w:hAnsi="Arial" w:cs="Arial"/>
          <w:color w:val="000000" w:themeColor="text1"/>
          <w:sz w:val="24"/>
          <w:szCs w:val="24"/>
          <w:lang w:eastAsia="en-GB"/>
        </w:rPr>
        <w:t>’</w:t>
      </w:r>
      <w:r w:rsidR="009177FE" w:rsidRPr="00751028">
        <w:rPr>
          <w:rFonts w:ascii="Arial" w:eastAsia="Times New Roman" w:hAnsi="Arial" w:cs="Arial"/>
          <w:color w:val="000000" w:themeColor="text1"/>
          <w:sz w:val="24"/>
          <w:szCs w:val="24"/>
          <w:lang w:eastAsia="en-GB"/>
        </w:rPr>
        <w:t>s</w:t>
      </w:r>
      <w:r w:rsidRPr="00751028">
        <w:rPr>
          <w:rFonts w:ascii="Arial" w:eastAsia="Times New Roman" w:hAnsi="Arial" w:cs="Arial"/>
          <w:color w:val="000000" w:themeColor="text1"/>
          <w:sz w:val="24"/>
          <w:szCs w:val="24"/>
          <w:lang w:eastAsia="en-GB"/>
        </w:rPr>
        <w:t xml:space="preserve"> child protection procedures</w:t>
      </w:r>
      <w:r w:rsidR="009177FE" w:rsidRPr="00751028">
        <w:rPr>
          <w:rFonts w:ascii="Arial" w:eastAsia="Times New Roman" w:hAnsi="Arial" w:cs="Arial"/>
          <w:color w:val="000000" w:themeColor="text1"/>
          <w:sz w:val="24"/>
          <w:szCs w:val="24"/>
          <w:lang w:eastAsia="en-GB"/>
        </w:rPr>
        <w:t xml:space="preserve"> (see Child Protection Policy)</w:t>
      </w:r>
      <w:r w:rsidRPr="00751028">
        <w:rPr>
          <w:rFonts w:ascii="Arial" w:eastAsia="Times New Roman" w:hAnsi="Arial" w:cs="Arial"/>
          <w:color w:val="000000" w:themeColor="text1"/>
          <w:sz w:val="24"/>
          <w:szCs w:val="24"/>
          <w:lang w:eastAsia="en-GB"/>
        </w:rPr>
        <w:t>.</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Working with Parents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school aims to work in partnership with parents when planning and delivering sex and relationship education. This is achieved through:</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consulting parents over the development of the policy</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involving parents in viewing resources and discussing the SRE curriculum</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lastRenderedPageBreak/>
        <w:t xml:space="preserve">advising parents on how they can answer questions about </w:t>
      </w:r>
      <w:r w:rsidR="008B4008">
        <w:rPr>
          <w:rFonts w:ascii="Arial" w:eastAsia="Times New Roman" w:hAnsi="Arial" w:cs="Arial"/>
          <w:color w:val="000000" w:themeColor="text1"/>
          <w:sz w:val="24"/>
          <w:szCs w:val="24"/>
          <w:lang w:eastAsia="en-GB"/>
        </w:rPr>
        <w:t>RSHE</w:t>
      </w:r>
      <w:r w:rsidRPr="00751028">
        <w:rPr>
          <w:rFonts w:ascii="Arial" w:eastAsia="Times New Roman" w:hAnsi="Arial" w:cs="Arial"/>
          <w:color w:val="000000" w:themeColor="text1"/>
          <w:sz w:val="24"/>
          <w:szCs w:val="24"/>
          <w:lang w:eastAsia="en-GB"/>
        </w:rPr>
        <w:t xml:space="preserve"> with their children at home.</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supporting parents in helping children cope with the emotional and physical aspects of growing up</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making alternative arrangements for pupils who are withdrawn from </w:t>
      </w:r>
      <w:r w:rsidR="008B4008">
        <w:rPr>
          <w:rFonts w:ascii="Arial" w:eastAsia="Times New Roman" w:hAnsi="Arial" w:cs="Arial"/>
          <w:color w:val="000000" w:themeColor="text1"/>
          <w:sz w:val="24"/>
          <w:szCs w:val="24"/>
          <w:lang w:eastAsia="en-GB"/>
        </w:rPr>
        <w:t>RSHE</w:t>
      </w:r>
      <w:r w:rsidRPr="00751028">
        <w:rPr>
          <w:rFonts w:ascii="Arial" w:eastAsia="Times New Roman" w:hAnsi="Arial" w:cs="Arial"/>
          <w:color w:val="000000" w:themeColor="text1"/>
          <w:sz w:val="24"/>
          <w:szCs w:val="24"/>
          <w:lang w:eastAsia="en-GB"/>
        </w:rPr>
        <w:t xml:space="preserve"> lessons and providing DfES materials for parents who choose to withdraw their children.</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Monitoring and Evaluation</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The monitoring of Sex and Relationships education is </w:t>
      </w:r>
      <w:r w:rsidR="00120A1E">
        <w:rPr>
          <w:rFonts w:ascii="Arial" w:eastAsia="Times New Roman" w:hAnsi="Arial" w:cs="Arial"/>
          <w:color w:val="000000" w:themeColor="text1"/>
          <w:sz w:val="24"/>
          <w:szCs w:val="24"/>
          <w:lang w:eastAsia="en-GB"/>
        </w:rPr>
        <w:t xml:space="preserve">carried out by the Head Teacher and PSHE Lead </w:t>
      </w:r>
      <w:r w:rsidRPr="00751028">
        <w:rPr>
          <w:rFonts w:ascii="Arial" w:eastAsia="Times New Roman" w:hAnsi="Arial" w:cs="Arial"/>
          <w:color w:val="000000" w:themeColor="text1"/>
          <w:sz w:val="24"/>
          <w:szCs w:val="24"/>
          <w:lang w:eastAsia="en-GB"/>
        </w:rPr>
        <w:t>who reports to the Governors.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This policy will be reviewed on an annual basis.</w:t>
      </w:r>
    </w:p>
    <w:p w:rsidR="009177FE" w:rsidRDefault="009177FE" w:rsidP="001767AD">
      <w:pPr>
        <w:shd w:val="clear" w:color="auto" w:fill="FFFFFF"/>
        <w:spacing w:after="150" w:line="384" w:lineRule="atLeast"/>
        <w:rPr>
          <w:rFonts w:ascii="Arial" w:eastAsia="Times New Roman" w:hAnsi="Arial" w:cs="Arial"/>
          <w:color w:val="333333"/>
          <w:sz w:val="24"/>
          <w:szCs w:val="24"/>
          <w:lang w:eastAsia="en-GB"/>
        </w:rPr>
      </w:pPr>
    </w:p>
    <w:p w:rsidR="009177FE" w:rsidRPr="001767AD" w:rsidRDefault="009177FE" w:rsidP="001767AD">
      <w:pPr>
        <w:shd w:val="clear" w:color="auto" w:fill="FFFFFF"/>
        <w:spacing w:after="150" w:line="384" w:lineRule="atLeast"/>
        <w:rPr>
          <w:rFonts w:ascii="Arial" w:eastAsia="Times New Roman" w:hAnsi="Arial" w:cs="Arial"/>
          <w:color w:val="333333"/>
          <w:sz w:val="24"/>
          <w:szCs w:val="24"/>
          <w:lang w:eastAsia="en-GB"/>
        </w:rPr>
      </w:pPr>
    </w:p>
    <w:p w:rsidR="001767AD" w:rsidRPr="007D3894" w:rsidRDefault="001767AD" w:rsidP="007D3894">
      <w:pPr>
        <w:rPr>
          <w:rFonts w:ascii="Arial" w:hAnsi="Arial" w:cs="Arial"/>
          <w:sz w:val="24"/>
          <w:szCs w:val="24"/>
        </w:rPr>
      </w:pPr>
    </w:p>
    <w:sectPr w:rsidR="001767AD" w:rsidRPr="007D38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678" w:rsidRDefault="00DE5678" w:rsidP="00DE5678">
      <w:pPr>
        <w:spacing w:after="0" w:line="240" w:lineRule="auto"/>
      </w:pPr>
      <w:r>
        <w:separator/>
      </w:r>
    </w:p>
  </w:endnote>
  <w:endnote w:type="continuationSeparator" w:id="0">
    <w:p w:rsidR="00DE5678" w:rsidRDefault="00DE5678" w:rsidP="00DE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853954"/>
      <w:docPartObj>
        <w:docPartGallery w:val="Page Numbers (Bottom of Page)"/>
        <w:docPartUnique/>
      </w:docPartObj>
    </w:sdtPr>
    <w:sdtEndPr>
      <w:rPr>
        <w:noProof/>
      </w:rPr>
    </w:sdtEndPr>
    <w:sdtContent>
      <w:p w:rsidR="00DE5678" w:rsidRDefault="00DE5678">
        <w:pPr>
          <w:pStyle w:val="Footer"/>
          <w:jc w:val="center"/>
        </w:pPr>
        <w:r>
          <w:fldChar w:fldCharType="begin"/>
        </w:r>
        <w:r>
          <w:instrText xml:space="preserve"> PAGE   \* MERGEFORMAT </w:instrText>
        </w:r>
        <w:r>
          <w:fldChar w:fldCharType="separate"/>
        </w:r>
        <w:r w:rsidR="0037666A">
          <w:rPr>
            <w:noProof/>
          </w:rPr>
          <w:t>5</w:t>
        </w:r>
        <w:r>
          <w:rPr>
            <w:noProof/>
          </w:rPr>
          <w:fldChar w:fldCharType="end"/>
        </w:r>
      </w:p>
    </w:sdtContent>
  </w:sdt>
  <w:p w:rsidR="00DE5678" w:rsidRDefault="00DE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678" w:rsidRDefault="00DE5678" w:rsidP="00DE5678">
      <w:pPr>
        <w:spacing w:after="0" w:line="240" w:lineRule="auto"/>
      </w:pPr>
      <w:r>
        <w:separator/>
      </w:r>
    </w:p>
  </w:footnote>
  <w:footnote w:type="continuationSeparator" w:id="0">
    <w:p w:rsidR="00DE5678" w:rsidRDefault="00DE5678" w:rsidP="00DE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678" w:rsidRPr="00DE5678" w:rsidRDefault="00DE5678">
    <w:pPr>
      <w:pStyle w:val="Header"/>
      <w:rPr>
        <w:i/>
        <w:lang w:val="en-US"/>
      </w:rPr>
    </w:pPr>
    <w:r w:rsidRPr="00DE5678">
      <w:rPr>
        <w:i/>
        <w:lang w:val="en-US"/>
      </w:rPr>
      <w:t xml:space="preserve">Wellesbourne Primary and Nursery School </w:t>
    </w:r>
    <w:r w:rsidR="008C4B02">
      <w:rPr>
        <w:i/>
        <w:lang w:val="en-US"/>
      </w:rPr>
      <w:t>RSHE</w:t>
    </w:r>
    <w:r w:rsidRPr="00DE5678">
      <w:rPr>
        <w:i/>
        <w:lang w:val="en-US"/>
      </w:rPr>
      <w:t xml:space="preserve"> Policy 202</w:t>
    </w:r>
    <w:r w:rsidR="00043946">
      <w:rPr>
        <w:i/>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1AD2"/>
    <w:multiLevelType w:val="hybridMultilevel"/>
    <w:tmpl w:val="3CE8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A3C41"/>
    <w:multiLevelType w:val="multilevel"/>
    <w:tmpl w:val="A28C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71106"/>
    <w:multiLevelType w:val="multilevel"/>
    <w:tmpl w:val="6BE0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44BAD"/>
    <w:multiLevelType w:val="hybridMultilevel"/>
    <w:tmpl w:val="DCD4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540DB"/>
    <w:multiLevelType w:val="hybridMultilevel"/>
    <w:tmpl w:val="AC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80EAA"/>
    <w:multiLevelType w:val="multilevel"/>
    <w:tmpl w:val="648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470CD"/>
    <w:multiLevelType w:val="hybridMultilevel"/>
    <w:tmpl w:val="65F0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6"/>
  </w:num>
  <w:num w:numId="5">
    <w:abstractNumId w:val="4"/>
  </w:num>
  <w:num w:numId="6">
    <w:abstractNumId w:val="0"/>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F7"/>
    <w:rsid w:val="000015DC"/>
    <w:rsid w:val="00007E0C"/>
    <w:rsid w:val="00043946"/>
    <w:rsid w:val="00054A24"/>
    <w:rsid w:val="000800B5"/>
    <w:rsid w:val="00081938"/>
    <w:rsid w:val="00111C63"/>
    <w:rsid w:val="00120A1E"/>
    <w:rsid w:val="0013477D"/>
    <w:rsid w:val="001767AD"/>
    <w:rsid w:val="00244EFB"/>
    <w:rsid w:val="0037666A"/>
    <w:rsid w:val="00447253"/>
    <w:rsid w:val="004B1FFF"/>
    <w:rsid w:val="00751028"/>
    <w:rsid w:val="00786DD0"/>
    <w:rsid w:val="007B7C62"/>
    <w:rsid w:val="007D3894"/>
    <w:rsid w:val="008371FC"/>
    <w:rsid w:val="00861638"/>
    <w:rsid w:val="0087006D"/>
    <w:rsid w:val="00887A8D"/>
    <w:rsid w:val="008B4008"/>
    <w:rsid w:val="008C4B02"/>
    <w:rsid w:val="009134DC"/>
    <w:rsid w:val="009177FE"/>
    <w:rsid w:val="009274F7"/>
    <w:rsid w:val="00971D87"/>
    <w:rsid w:val="00986A61"/>
    <w:rsid w:val="00A47D51"/>
    <w:rsid w:val="00A67A93"/>
    <w:rsid w:val="00B67392"/>
    <w:rsid w:val="00B918EF"/>
    <w:rsid w:val="00B94046"/>
    <w:rsid w:val="00BA7073"/>
    <w:rsid w:val="00BB4383"/>
    <w:rsid w:val="00BD0E16"/>
    <w:rsid w:val="00BF1711"/>
    <w:rsid w:val="00C33F6D"/>
    <w:rsid w:val="00CB3148"/>
    <w:rsid w:val="00DE5678"/>
    <w:rsid w:val="00E038C8"/>
    <w:rsid w:val="00EB0C8E"/>
    <w:rsid w:val="00F14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8941E"/>
  <w15:chartTrackingRefBased/>
  <w15:docId w15:val="{D5B062C6-D166-48E2-B1B8-D11B4C5B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046"/>
    <w:pPr>
      <w:ind w:left="720"/>
      <w:contextualSpacing/>
    </w:pPr>
  </w:style>
  <w:style w:type="paragraph" w:styleId="Header">
    <w:name w:val="header"/>
    <w:basedOn w:val="Normal"/>
    <w:link w:val="HeaderChar"/>
    <w:uiPriority w:val="99"/>
    <w:unhideWhenUsed/>
    <w:rsid w:val="00DE5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678"/>
  </w:style>
  <w:style w:type="paragraph" w:styleId="Footer">
    <w:name w:val="footer"/>
    <w:basedOn w:val="Normal"/>
    <w:link w:val="FooterChar"/>
    <w:uiPriority w:val="99"/>
    <w:unhideWhenUsed/>
    <w:rsid w:val="00DE5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678"/>
  </w:style>
  <w:style w:type="paragraph" w:customStyle="1" w:styleId="Default">
    <w:name w:val="Default"/>
    <w:rsid w:val="0037666A"/>
    <w:pPr>
      <w:autoSpaceDE w:val="0"/>
      <w:autoSpaceDN w:val="0"/>
      <w:adjustRightInd w:val="0"/>
      <w:spacing w:after="0" w:line="240" w:lineRule="auto"/>
    </w:pPr>
    <w:rPr>
      <w:rFonts w:ascii="Comic Sans MS" w:hAnsi="Comic Sans MS" w:cs="Comic Sans MS"/>
      <w:color w:val="000000"/>
      <w:sz w:val="24"/>
      <w:szCs w:val="24"/>
    </w:rPr>
  </w:style>
  <w:style w:type="character" w:styleId="Emphasis">
    <w:name w:val="Emphasis"/>
    <w:basedOn w:val="DefaultParagraphFont"/>
    <w:uiPriority w:val="20"/>
    <w:qFormat/>
    <w:rsid w:val="003766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9732">
      <w:bodyDiv w:val="1"/>
      <w:marLeft w:val="0"/>
      <w:marRight w:val="0"/>
      <w:marTop w:val="0"/>
      <w:marBottom w:val="0"/>
      <w:divBdr>
        <w:top w:val="none" w:sz="0" w:space="0" w:color="auto"/>
        <w:left w:val="none" w:sz="0" w:space="0" w:color="auto"/>
        <w:bottom w:val="none" w:sz="0" w:space="0" w:color="auto"/>
        <w:right w:val="none" w:sz="0" w:space="0" w:color="auto"/>
      </w:divBdr>
    </w:div>
    <w:div w:id="1934900861">
      <w:bodyDiv w:val="1"/>
      <w:marLeft w:val="0"/>
      <w:marRight w:val="0"/>
      <w:marTop w:val="0"/>
      <w:marBottom w:val="0"/>
      <w:divBdr>
        <w:top w:val="none" w:sz="0" w:space="0" w:color="auto"/>
        <w:left w:val="none" w:sz="0" w:space="0" w:color="auto"/>
        <w:bottom w:val="none" w:sz="0" w:space="0" w:color="auto"/>
        <w:right w:val="none" w:sz="0" w:space="0" w:color="auto"/>
      </w:divBdr>
    </w:div>
    <w:div w:id="19571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181496-0C5E-48DB-B1B2-39497E9F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wellesbourne-dh</dc:creator>
  <cp:keywords/>
  <dc:description/>
  <cp:lastModifiedBy>Christopher Lewis</cp:lastModifiedBy>
  <cp:revision>4</cp:revision>
  <dcterms:created xsi:type="dcterms:W3CDTF">2025-02-12T10:48:00Z</dcterms:created>
  <dcterms:modified xsi:type="dcterms:W3CDTF">2025-02-12T11:14:00Z</dcterms:modified>
</cp:coreProperties>
</file>